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A90" w:rsidRDefault="00D10CD6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58021"/>
            <wp:effectExtent l="19050" t="0" r="0" b="0"/>
            <wp:docPr id="1" name="Рисунок 1" descr="C:\Users\user\Desktop\АННА КИСЕЛЕВА\вист_киселева\скан\игры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\игры00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8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3352" w:rsidRPr="00C63352">
        <w:rPr>
          <w:lang w:val="ru-RU"/>
        </w:rPr>
        <w:br w:type="page"/>
      </w:r>
    </w:p>
    <w:p w:rsidR="00D10CD6" w:rsidRDefault="00D10CD6">
      <w:pPr>
        <w:rPr>
          <w:lang w:val="ru-RU"/>
        </w:rPr>
      </w:pPr>
    </w:p>
    <w:p w:rsidR="00D10CD6" w:rsidRDefault="00D10CD6">
      <w:pPr>
        <w:rPr>
          <w:noProof/>
          <w:sz w:val="0"/>
          <w:lang w:val="ru-RU" w:eastAsia="ru-RU"/>
        </w:rPr>
      </w:pPr>
    </w:p>
    <w:p w:rsidR="00D10CD6" w:rsidRDefault="00D10CD6">
      <w:pPr>
        <w:rPr>
          <w:sz w:val="0"/>
          <w:szCs w:val="0"/>
          <w:lang w:val="ru-RU"/>
        </w:rPr>
      </w:pPr>
    </w:p>
    <w:p w:rsidR="00D10CD6" w:rsidRDefault="00D10CD6">
      <w:pPr>
        <w:rPr>
          <w:sz w:val="0"/>
          <w:szCs w:val="0"/>
          <w:lang w:val="ru-RU"/>
        </w:rPr>
      </w:pPr>
    </w:p>
    <w:p w:rsidR="00D10CD6" w:rsidRPr="00C63352" w:rsidRDefault="00D10CD6">
      <w:pPr>
        <w:rPr>
          <w:sz w:val="0"/>
          <w:szCs w:val="0"/>
          <w:lang w:val="ru-RU"/>
        </w:rPr>
      </w:pPr>
      <w:r>
        <w:rPr>
          <w:noProof/>
          <w:sz w:val="0"/>
          <w:lang w:val="ru-RU" w:eastAsia="ru-RU"/>
        </w:rPr>
        <w:drawing>
          <wp:inline distT="0" distB="0" distL="0" distR="0">
            <wp:extent cx="6480810" cy="9158021"/>
            <wp:effectExtent l="19050" t="0" r="0" b="0"/>
            <wp:docPr id="2" name="Рисунок 2" descr="C:\Users\user\Desktop\АННА КИСЕЛЕВА\вист_киселева\скан\игры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\игры00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8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D15A90" w:rsidTr="00594690">
        <w:trPr>
          <w:trHeight w:hRule="exact" w:val="13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15A90">
        <w:trPr>
          <w:trHeight w:hRule="exact" w:val="138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>
        <w:trPr>
          <w:trHeight w:hRule="exact" w:val="13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>
        <w:trPr>
          <w:trHeight w:hRule="exact" w:val="96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A0187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15A90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5A90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 w:rsidRPr="00A01873" w:rsidTr="00C63352">
        <w:trPr>
          <w:trHeight w:hRule="exact" w:val="294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A0187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15A90">
        <w:trPr>
          <w:trHeight w:hRule="exact" w:val="138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A0187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D15A90" w:rsidRPr="00A0187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сихол.наук, доцент Смирнов А.Б.</w:t>
            </w:r>
          </w:p>
        </w:tc>
      </w:tr>
      <w:tr w:rsidR="00D15A90" w:rsidRPr="00A01873">
        <w:trPr>
          <w:trHeight w:hRule="exact" w:val="138"/>
        </w:trPr>
        <w:tc>
          <w:tcPr>
            <w:tcW w:w="4679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Tr="00C63352">
        <w:trPr>
          <w:trHeight w:hRule="exact" w:val="29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15A90" w:rsidRPr="00A01873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A01873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15A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>
        <w:trPr>
          <w:trHeight w:hRule="exact" w:val="13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>
        <w:trPr>
          <w:trHeight w:hRule="exact" w:val="96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A01873" w:rsidTr="00594690">
        <w:trPr>
          <w:trHeight w:hRule="exact" w:val="302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15A9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5A90" w:rsidRPr="00A01873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A01873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A0187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15A90">
        <w:trPr>
          <w:trHeight w:hRule="exact" w:val="138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A0187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D15A90" w:rsidRPr="00A01873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сихол.наук, доцент Смирнов А.Б.</w:t>
            </w: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A01873">
        <w:trPr>
          <w:trHeight w:hRule="exact" w:val="138"/>
        </w:trPr>
        <w:tc>
          <w:tcPr>
            <w:tcW w:w="4679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Tr="00C63352">
        <w:trPr>
          <w:trHeight w:hRule="exact" w:val="223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15A90" w:rsidRPr="00A01873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A01873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15A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>
        <w:trPr>
          <w:trHeight w:hRule="exact" w:val="13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>
        <w:trPr>
          <w:trHeight w:hRule="exact" w:val="96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A0187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15A9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5A90" w:rsidRPr="00A01873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A01873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A0187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15A90">
        <w:trPr>
          <w:trHeight w:hRule="exact" w:val="138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A0187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D15A90" w:rsidRPr="00A01873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сихол.наук, доцент Смирнов А.Б.</w:t>
            </w: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15A90" w:rsidRPr="00A01873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A01873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15A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>
        <w:trPr>
          <w:trHeight w:hRule="exact" w:val="13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15A90" w:rsidRDefault="00D15A90"/>
        </w:tc>
      </w:tr>
      <w:tr w:rsidR="00D15A90">
        <w:trPr>
          <w:trHeight w:hRule="exact" w:val="96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A0187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15A90" w:rsidTr="00594690">
        <w:trPr>
          <w:trHeight w:hRule="exact" w:val="230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15A90" w:rsidRPr="00A01873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A01873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A0187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15A90">
        <w:trPr>
          <w:trHeight w:hRule="exact" w:val="138"/>
        </w:trPr>
        <w:tc>
          <w:tcPr>
            <w:tcW w:w="4679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A0187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D15A90" w:rsidRPr="00A01873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сихол.наук, доцент Смирнов А.Б.</w:t>
            </w: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15A90" w:rsidRPr="00A01873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A01873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15A90" w:rsidRDefault="00D15A90"/>
        </w:tc>
        <w:tc>
          <w:tcPr>
            <w:tcW w:w="85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D15A90" w:rsidRDefault="00C6335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501"/>
        <w:gridCol w:w="1492"/>
        <w:gridCol w:w="1752"/>
        <w:gridCol w:w="4784"/>
        <w:gridCol w:w="975"/>
      </w:tblGrid>
      <w:tr w:rsidR="00D15A90" w:rsidTr="00A01873">
        <w:trPr>
          <w:trHeight w:hRule="exact" w:val="416"/>
        </w:trPr>
        <w:tc>
          <w:tcPr>
            <w:tcW w:w="451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784" w:type="dxa"/>
          </w:tcPr>
          <w:p w:rsidR="00D15A90" w:rsidRDefault="00D15A90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15A90" w:rsidRPr="00A01873" w:rsidTr="00A0187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15A90" w:rsidTr="00A0187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A01873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018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A01873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018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</w:t>
            </w:r>
            <w:proofErr w:type="spellEnd"/>
            <w:r w:rsidRPr="00A018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15A90" w:rsidRPr="00A01873" w:rsidTr="00A01873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A01873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018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A01873" w:rsidRDefault="00A01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873">
              <w:rPr>
                <w:rFonts w:ascii="Times New Roman" w:hAnsi="Times New Roman"/>
                <w:color w:val="000000"/>
                <w:sz w:val="19"/>
                <w:szCs w:val="19"/>
                <w:lang w:val="ru-RU" w:eastAsia="ru-RU"/>
              </w:rPr>
              <w:t>формирование знаний, умений и навыков личности и способности направленного использования разнообразных сре</w:t>
            </w:r>
            <w:proofErr w:type="gramStart"/>
            <w:r w:rsidRPr="00A01873">
              <w:rPr>
                <w:rFonts w:ascii="Times New Roman" w:hAnsi="Times New Roman"/>
                <w:color w:val="000000"/>
                <w:sz w:val="19"/>
                <w:szCs w:val="19"/>
                <w:lang w:val="ru-RU" w:eastAsia="ru-RU"/>
              </w:rPr>
              <w:t>дств сп</w:t>
            </w:r>
            <w:proofErr w:type="gramEnd"/>
            <w:r w:rsidRPr="00A01873">
              <w:rPr>
                <w:rFonts w:ascii="Times New Roman" w:hAnsi="Times New Roman"/>
                <w:color w:val="000000"/>
                <w:sz w:val="19"/>
                <w:szCs w:val="19"/>
                <w:lang w:val="ru-RU" w:eastAsia="ru-RU"/>
              </w:rPr>
              <w:t>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</w:t>
            </w:r>
            <w:r w:rsidR="00C63352" w:rsidRPr="00A01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D15A90" w:rsidTr="00A0187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A01873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018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A01873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018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 w:rsidRPr="00A018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018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 w:rsidRPr="00A018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15A90" w:rsidRPr="00A01873" w:rsidTr="00A01873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A01873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018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A01873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A01873" w:rsidRPr="00A01873">
              <w:rPr>
                <w:rFonts w:ascii="Times New Roman" w:hAnsi="Times New Roman"/>
                <w:color w:val="000000"/>
                <w:sz w:val="19"/>
                <w:szCs w:val="19"/>
                <w:lang w:val="ru-RU" w:eastAsia="ru-RU"/>
              </w:rPr>
              <w:t>сформировать у студентов систему знаний, составляющих основу современной теории и методики спортивных и подвижных игр</w:t>
            </w:r>
            <w:r w:rsidRPr="00A01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15A90" w:rsidRPr="00A01873" w:rsidTr="00A01873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A01873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018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A01873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A01873" w:rsidRPr="00A01873">
              <w:rPr>
                <w:rFonts w:ascii="Times New Roman" w:hAnsi="Times New Roman"/>
                <w:color w:val="000000"/>
                <w:sz w:val="19"/>
                <w:szCs w:val="19"/>
                <w:lang w:val="ru-RU" w:eastAsia="ru-RU"/>
              </w:rPr>
              <w:t>содействовать развитию у студентов психофизических качеств, необходимых для успешного овладения техническими и тактическими приемами</w:t>
            </w:r>
            <w:r w:rsidRPr="00A01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15A90" w:rsidRPr="00A01873" w:rsidTr="00A01873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A01873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018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A01873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A01873" w:rsidRPr="00A01873">
              <w:rPr>
                <w:rFonts w:ascii="Times New Roman" w:hAnsi="Times New Roman"/>
                <w:color w:val="000000"/>
                <w:sz w:val="19"/>
                <w:szCs w:val="19"/>
                <w:lang w:val="ru-RU" w:eastAsia="ru-RU"/>
              </w:rPr>
              <w:t>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</w:t>
            </w:r>
            <w:r w:rsidRPr="00A01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15A90" w:rsidRPr="00A01873" w:rsidTr="00A01873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A01873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A018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A01873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1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="00A01873" w:rsidRPr="00A01873">
              <w:rPr>
                <w:rFonts w:ascii="Times New Roman" w:hAnsi="Times New Roman"/>
                <w:color w:val="000000"/>
                <w:sz w:val="19"/>
                <w:szCs w:val="19"/>
                <w:lang w:val="ru-RU" w:eastAsia="ru-RU"/>
              </w:rPr>
              <w:t>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</w:t>
            </w:r>
            <w:r w:rsidRPr="00A0187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15A90" w:rsidRPr="00A01873" w:rsidTr="00A01873">
        <w:trPr>
          <w:trHeight w:hRule="exact" w:val="277"/>
        </w:trPr>
        <w:tc>
          <w:tcPr>
            <w:tcW w:w="770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501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478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A01873" w:rsidTr="00A0187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15A90" w:rsidTr="00A01873">
        <w:trPr>
          <w:trHeight w:hRule="exact" w:val="277"/>
        </w:trPr>
        <w:tc>
          <w:tcPr>
            <w:tcW w:w="2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D15A90" w:rsidRPr="00A01873" w:rsidTr="00A01873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15A90" w:rsidRPr="00A01873" w:rsidTr="00A01873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D15A90" w:rsidRPr="00A01873" w:rsidTr="00A01873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15A90" w:rsidRPr="00A01873" w:rsidTr="00A01873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A018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370FC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Основы безопасности жизнедеятельности</w:t>
            </w:r>
            <w: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; </w:t>
            </w:r>
            <w:r w:rsidRPr="00E370FC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Спортивные и подвижные игры</w:t>
            </w:r>
            <w: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; </w:t>
            </w:r>
            <w:r w:rsidRPr="00E370FC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Общая физическая подготовка (Круговая тренировка)</w:t>
            </w:r>
            <w: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; </w:t>
            </w:r>
            <w:r w:rsidRPr="00E370FC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 Естествознание</w:t>
            </w:r>
          </w:p>
        </w:tc>
      </w:tr>
      <w:tr w:rsidR="00D15A90" w:rsidRPr="00A01873" w:rsidTr="00A01873">
        <w:trPr>
          <w:trHeight w:hRule="exact" w:val="277"/>
        </w:trPr>
        <w:tc>
          <w:tcPr>
            <w:tcW w:w="770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501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478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A01873" w:rsidTr="00A01873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15A90" w:rsidRPr="00A01873" w:rsidTr="00A01873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    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D15A90" w:rsidTr="00A0187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5A90" w:rsidRPr="00A01873" w:rsidTr="00A01873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лияние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D15A90" w:rsidRPr="00A01873" w:rsidTr="00A01873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D15A90" w:rsidRPr="00A01873" w:rsidTr="00A01873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D15A90" w:rsidTr="00A0187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5A90" w:rsidRPr="00A01873" w:rsidTr="00A01873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D15A90" w:rsidRPr="00A01873" w:rsidTr="00A01873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D15A90" w:rsidRPr="00A01873" w:rsidTr="00A01873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D15A90" w:rsidTr="00A0187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5A90" w:rsidRPr="00A01873" w:rsidTr="00A01873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D15A90" w:rsidRPr="00A01873" w:rsidTr="00A01873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 и технологиями  диагностики состояния здоровья,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физической культурой</w:t>
            </w:r>
          </w:p>
        </w:tc>
      </w:tr>
      <w:tr w:rsidR="00D15A90" w:rsidRPr="00A01873" w:rsidTr="00A01873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D15A90" w:rsidRPr="00A01873" w:rsidTr="00A01873">
        <w:trPr>
          <w:trHeight w:hRule="exact" w:val="138"/>
        </w:trPr>
        <w:tc>
          <w:tcPr>
            <w:tcW w:w="770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501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4784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A01873" w:rsidTr="00A01873">
        <w:trPr>
          <w:trHeight w:hRule="exact" w:val="277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15A90" w:rsidTr="00A01873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5A90" w:rsidRPr="00A01873" w:rsidTr="00A01873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двигательные и функциональные возможности методически грамотного построения и использования общей физической подготовки  во время занятий физической культурой.</w:t>
            </w:r>
          </w:p>
        </w:tc>
      </w:tr>
      <w:tr w:rsidR="00D15A90" w:rsidTr="00A0187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15A90" w:rsidTr="00A01873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15A90" w:rsidRPr="00A01873" w:rsidTr="00A01873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развития физических качеств, в том числе метод круговой тренировки, для укрепления здоровья и подготовки к будущей профессиональной деятельности.</w:t>
            </w:r>
          </w:p>
        </w:tc>
      </w:tr>
      <w:tr w:rsidR="00D15A90" w:rsidTr="00A01873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D15A90" w:rsidRDefault="00C6335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191"/>
        <w:gridCol w:w="3204"/>
        <w:gridCol w:w="143"/>
        <w:gridCol w:w="822"/>
        <w:gridCol w:w="697"/>
        <w:gridCol w:w="1116"/>
        <w:gridCol w:w="1267"/>
        <w:gridCol w:w="684"/>
        <w:gridCol w:w="399"/>
        <w:gridCol w:w="981"/>
      </w:tblGrid>
      <w:tr w:rsidR="00D15A9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D15A90" w:rsidRDefault="00D15A90"/>
        </w:tc>
        <w:tc>
          <w:tcPr>
            <w:tcW w:w="710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1277" w:type="dxa"/>
          </w:tcPr>
          <w:p w:rsidR="00D15A90" w:rsidRDefault="00D15A90"/>
        </w:tc>
        <w:tc>
          <w:tcPr>
            <w:tcW w:w="710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15A90" w:rsidRPr="00A0187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комплексом упражнений, направленных на укрепление здоровья, обучение двигательным действиям и развитие физических качеств; способами определения дозировки физической нагрузки и направленности физических упражнений.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277"/>
        </w:trPr>
        <w:tc>
          <w:tcPr>
            <w:tcW w:w="766" w:type="dxa"/>
          </w:tcPr>
          <w:p w:rsidR="00D15A90" w:rsidRDefault="00D15A90"/>
        </w:tc>
        <w:tc>
          <w:tcPr>
            <w:tcW w:w="228" w:type="dxa"/>
          </w:tcPr>
          <w:p w:rsidR="00D15A90" w:rsidRDefault="00D15A90"/>
        </w:tc>
        <w:tc>
          <w:tcPr>
            <w:tcW w:w="3545" w:type="dxa"/>
          </w:tcPr>
          <w:p w:rsidR="00D15A90" w:rsidRDefault="00D15A90"/>
        </w:tc>
        <w:tc>
          <w:tcPr>
            <w:tcW w:w="143" w:type="dxa"/>
          </w:tcPr>
          <w:p w:rsidR="00D15A90" w:rsidRDefault="00D15A90"/>
        </w:tc>
        <w:tc>
          <w:tcPr>
            <w:tcW w:w="851" w:type="dxa"/>
          </w:tcPr>
          <w:p w:rsidR="00D15A90" w:rsidRDefault="00D15A90"/>
        </w:tc>
        <w:tc>
          <w:tcPr>
            <w:tcW w:w="710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1277" w:type="dxa"/>
          </w:tcPr>
          <w:p w:rsidR="00D15A90" w:rsidRDefault="00D15A90"/>
        </w:tc>
        <w:tc>
          <w:tcPr>
            <w:tcW w:w="710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A0187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15A9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15A90" w:rsidRPr="00A0187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</w:t>
            </w:r>
            <w:proofErr w:type="gramStart"/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прикладная физическая </w:t>
            </w:r>
            <w:proofErr w:type="spellStart"/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кульура:общая</w:t>
            </w:r>
            <w:proofErr w:type="spellEnd"/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физическая подготовка(ОФП)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ОФП-одно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изсредств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ведения ЗОЖ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Л3.2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силовых качеств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Л2.10Л3.1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силы. Разработка индивидуальной программы развития силы.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Л1.5Л2.6 Л2.8Л3.4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организации и средства ОФП.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Л1.4Л3.1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скоростно-силовых качеств.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Л1.2Л2.7 Л2.10Л3.1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развития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скоростно-силовых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индивидуальной программы развития быстроты.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 Л2.7 Л2.8Л3.4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ОФП в системе физического воспитания студентов.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 Л2.10Л3.1 Л3.4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тренировка на развитие гибкости.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 Л2.10Л3.1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гибкости. Разработка индивидуальной программы развития гибкости.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Л1.5Л2.6 Л2.7Л3.4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качества человека. Метод круговой тренировки.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выносливости.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Л1.4Л3.1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выносливости. Разработка индивидуальной программы развития выносливости.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Л2.9Л3.3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с использованием элементов аэробики.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Л2.10Л3.1 Л3.2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с использованием элементов аэробики. /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координационных способностей. Разработка индивидуальной программы развития ловкости. /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 Л2.7 Л2.8Л3.4</w:t>
            </w:r>
          </w:p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277"/>
        </w:trPr>
        <w:tc>
          <w:tcPr>
            <w:tcW w:w="766" w:type="dxa"/>
          </w:tcPr>
          <w:p w:rsidR="00D15A90" w:rsidRDefault="00D15A90"/>
        </w:tc>
        <w:tc>
          <w:tcPr>
            <w:tcW w:w="228" w:type="dxa"/>
          </w:tcPr>
          <w:p w:rsidR="00D15A90" w:rsidRDefault="00D15A90"/>
        </w:tc>
        <w:tc>
          <w:tcPr>
            <w:tcW w:w="3545" w:type="dxa"/>
          </w:tcPr>
          <w:p w:rsidR="00D15A90" w:rsidRDefault="00D15A90"/>
        </w:tc>
        <w:tc>
          <w:tcPr>
            <w:tcW w:w="143" w:type="dxa"/>
          </w:tcPr>
          <w:p w:rsidR="00D15A90" w:rsidRDefault="00D15A90"/>
        </w:tc>
        <w:tc>
          <w:tcPr>
            <w:tcW w:w="851" w:type="dxa"/>
          </w:tcPr>
          <w:p w:rsidR="00D15A90" w:rsidRDefault="00D15A90"/>
        </w:tc>
        <w:tc>
          <w:tcPr>
            <w:tcW w:w="710" w:type="dxa"/>
          </w:tcPr>
          <w:p w:rsidR="00D15A90" w:rsidRDefault="00D15A90"/>
        </w:tc>
        <w:tc>
          <w:tcPr>
            <w:tcW w:w="1135" w:type="dxa"/>
          </w:tcPr>
          <w:p w:rsidR="00D15A90" w:rsidRDefault="00D15A90"/>
        </w:tc>
        <w:tc>
          <w:tcPr>
            <w:tcW w:w="1277" w:type="dxa"/>
          </w:tcPr>
          <w:p w:rsidR="00D15A90" w:rsidRDefault="00D15A90"/>
        </w:tc>
        <w:tc>
          <w:tcPr>
            <w:tcW w:w="710" w:type="dxa"/>
          </w:tcPr>
          <w:p w:rsidR="00D15A90" w:rsidRDefault="00D15A90"/>
        </w:tc>
        <w:tc>
          <w:tcPr>
            <w:tcW w:w="426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>
        <w:trPr>
          <w:trHeight w:hRule="exact" w:val="41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15A90">
        <w:trPr>
          <w:trHeight w:hRule="exact" w:val="249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</w:tbl>
    <w:p w:rsidR="00D15A90" w:rsidRDefault="00C6335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91"/>
        <w:gridCol w:w="4811"/>
        <w:gridCol w:w="972"/>
      </w:tblGrid>
      <w:tr w:rsidR="00D15A9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D15A90" w:rsidRDefault="00D15A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15A90">
        <w:trPr>
          <w:trHeight w:hRule="exact" w:val="2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</w:tr>
      <w:tr w:rsidR="00D15A90">
        <w:trPr>
          <w:trHeight w:hRule="exact" w:val="1494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D15A90" w:rsidRPr="00C63352" w:rsidRDefault="00D15A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росто-весовой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показатель?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D15A90" w:rsidRPr="00C63352" w:rsidRDefault="00D15A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D15A90" w:rsidRPr="00C63352" w:rsidRDefault="00D15A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физических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 какой пробе или индексу можно оценить функциональное состояние 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человека?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D15A90" w:rsidRPr="00C63352" w:rsidRDefault="00D15A9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</w:tr>
    </w:tbl>
    <w:p w:rsidR="00D15A90" w:rsidRDefault="00C6335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5"/>
        <w:gridCol w:w="1922"/>
        <w:gridCol w:w="1956"/>
        <w:gridCol w:w="3169"/>
        <w:gridCol w:w="1550"/>
        <w:gridCol w:w="962"/>
      </w:tblGrid>
      <w:tr w:rsidR="00D15A9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15A90" w:rsidRPr="00A01873">
        <w:trPr>
          <w:trHeight w:hRule="exact" w:val="575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Составить комплекс упражнений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физкультпаузы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работников умственного труда и провести ее с группой.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весо-ростовой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Кетле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Оказать первую помощь при тепловом ударе в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оходе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Какие функции судьи стартера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?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(Уметь дать старт на 100 м и на 3 км).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15A90" w:rsidRPr="00A018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15A90" w:rsidRPr="00A01873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рактикоориентированные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реферат, самостоятельная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работа,контрольная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работа, дидактическая игра</w:t>
            </w:r>
          </w:p>
        </w:tc>
      </w:tr>
      <w:tr w:rsidR="00D15A90" w:rsidRPr="00A01873">
        <w:trPr>
          <w:trHeight w:hRule="exact" w:val="277"/>
        </w:trPr>
        <w:tc>
          <w:tcPr>
            <w:tcW w:w="710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A0187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15A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15A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2011</w:t>
            </w:r>
          </w:p>
        </w:tc>
      </w:tr>
      <w:tr w:rsidR="00D15A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физического воспитания и спорта: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15A9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Железняк Ю.Д., Портнов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Спортивные игры: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актика,методика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спец."Физ.культура":допущено УМО по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D15A9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15A90" w:rsidRPr="00A0187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Крючек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одержание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методика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одоровительных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Терр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Спорт;Олимпия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Пресс, 2001</w:t>
            </w:r>
          </w:p>
        </w:tc>
      </w:tr>
      <w:tr w:rsidR="00D15A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Найминова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Физкультура: Спортивные игры: Методика преподавания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соревнований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2004-2005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Терра-Спорт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D15A90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Легкая атлетика. Бег на короткие дистанции. Этапы спортивного совершенствования и высшего спортивного мастерства: Примерные программы для системы доп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бразования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детей:детско-юношеских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спорт.школ,специлизир.детско-юношеских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олимп.резерва:Допущено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Гос.комитетом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 по физ.культуре и спорту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Сов.спорт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</w:tbl>
    <w:p w:rsidR="00D15A90" w:rsidRDefault="00C6335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4"/>
        <w:gridCol w:w="58"/>
        <w:gridCol w:w="1827"/>
        <w:gridCol w:w="1943"/>
        <w:gridCol w:w="3180"/>
        <w:gridCol w:w="1586"/>
        <w:gridCol w:w="966"/>
      </w:tblGrid>
      <w:tr w:rsidR="00D15A9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15A9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Саноян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для трудящихся: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чеб.-метод.объединением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культуры и спорта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Физ.культура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D15A9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подготовка. Знать и уметь: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15A9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Петров П.К.,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Ахмедзянов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информационным технологиям в физической культуре и спорте: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напр."Физ.культура"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15A9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культура:педагогические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ценностного отношения к здоровью: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напр.050700 "Педагогика":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D15A90" w:rsidRPr="00A0187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методики самостоятельных занятий физической культурой и спортом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spellEnd"/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проф. образования.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Урал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ун-т. - 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Екатеринбург: б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и., 1997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Талага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Ежи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ФИС, 1998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15A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D15A9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Подводящие упражнения к прыжковым видам дисциплины "Легкая атлетика и методика преподавания": Учеб.-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D15A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Аэробика в профессионально-педагогической подготовке студентов: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D15A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D15A9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Профессионально-педагогическая подготовка студентов на примере туризма: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D15A90" w:rsidRPr="00A0187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D15A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MSExcel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15A9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D15A9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D15A90">
        <w:trPr>
          <w:trHeight w:hRule="exact" w:val="277"/>
        </w:trPr>
        <w:tc>
          <w:tcPr>
            <w:tcW w:w="710" w:type="dxa"/>
          </w:tcPr>
          <w:p w:rsidR="00D15A90" w:rsidRDefault="00D15A90"/>
        </w:tc>
        <w:tc>
          <w:tcPr>
            <w:tcW w:w="58" w:type="dxa"/>
          </w:tcPr>
          <w:p w:rsidR="00D15A90" w:rsidRDefault="00D15A90"/>
        </w:tc>
        <w:tc>
          <w:tcPr>
            <w:tcW w:w="1929" w:type="dxa"/>
          </w:tcPr>
          <w:p w:rsidR="00D15A90" w:rsidRDefault="00D15A90"/>
        </w:tc>
        <w:tc>
          <w:tcPr>
            <w:tcW w:w="1986" w:type="dxa"/>
          </w:tcPr>
          <w:p w:rsidR="00D15A90" w:rsidRDefault="00D15A90"/>
        </w:tc>
        <w:tc>
          <w:tcPr>
            <w:tcW w:w="3403" w:type="dxa"/>
          </w:tcPr>
          <w:p w:rsidR="00D15A90" w:rsidRDefault="00D15A90"/>
        </w:tc>
        <w:tc>
          <w:tcPr>
            <w:tcW w:w="1702" w:type="dxa"/>
          </w:tcPr>
          <w:p w:rsidR="00D15A90" w:rsidRDefault="00D15A90"/>
        </w:tc>
        <w:tc>
          <w:tcPr>
            <w:tcW w:w="993" w:type="dxa"/>
          </w:tcPr>
          <w:p w:rsidR="00D15A90" w:rsidRDefault="00D15A90"/>
        </w:tc>
      </w:tr>
      <w:tr w:rsidR="00D15A90" w:rsidRPr="00A0187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15A90" w:rsidRPr="00A0187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D15A90" w:rsidRPr="00A0187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Default="00C633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аудио и видео аппаратура, орг.- и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мультимедийная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техника.</w:t>
            </w:r>
          </w:p>
        </w:tc>
      </w:tr>
      <w:tr w:rsidR="00D15A90" w:rsidRPr="00A01873">
        <w:trPr>
          <w:trHeight w:hRule="exact" w:val="277"/>
        </w:trPr>
        <w:tc>
          <w:tcPr>
            <w:tcW w:w="710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15A90" w:rsidRPr="00C63352" w:rsidRDefault="00D15A90">
            <w:pPr>
              <w:rPr>
                <w:lang w:val="ru-RU"/>
              </w:rPr>
            </w:pPr>
          </w:p>
        </w:tc>
      </w:tr>
      <w:tr w:rsidR="00D15A90" w:rsidRPr="00A0187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633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15A90" w:rsidRPr="00A01873">
        <w:trPr>
          <w:trHeight w:hRule="exact" w:val="69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5A90" w:rsidRPr="00C63352" w:rsidRDefault="00C633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633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D15A90" w:rsidRPr="00C63352" w:rsidRDefault="00D15A90">
      <w:pPr>
        <w:rPr>
          <w:lang w:val="ru-RU"/>
        </w:rPr>
      </w:pPr>
    </w:p>
    <w:sectPr w:rsidR="00D15A90" w:rsidRPr="00C63352" w:rsidSect="00D15A9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81F53"/>
    <w:rsid w:val="002B10FF"/>
    <w:rsid w:val="002D6762"/>
    <w:rsid w:val="00580BB5"/>
    <w:rsid w:val="00594690"/>
    <w:rsid w:val="00A01873"/>
    <w:rsid w:val="00C2786D"/>
    <w:rsid w:val="00C62808"/>
    <w:rsid w:val="00C63352"/>
    <w:rsid w:val="00C9105A"/>
    <w:rsid w:val="00D10CD6"/>
    <w:rsid w:val="00D15A90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A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0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0C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2755</Words>
  <Characters>15704</Characters>
  <Application>Microsoft Office Word</Application>
  <DocSecurity>0</DocSecurity>
  <Lines>130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18423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ВИСТ-16_plx_Общая физическая подготовка (Круговая тренировка)_</dc:title>
  <dc:creator>FastReport.NET</dc:creator>
  <cp:lastModifiedBy>user</cp:lastModifiedBy>
  <cp:revision>11</cp:revision>
  <cp:lastPrinted>2019-10-04T11:18:00Z</cp:lastPrinted>
  <dcterms:created xsi:type="dcterms:W3CDTF">2019-10-04T10:53:00Z</dcterms:created>
  <dcterms:modified xsi:type="dcterms:W3CDTF">2019-10-04T13:50:00Z</dcterms:modified>
</cp:coreProperties>
</file>